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671" w:rsidRDefault="00F76671" w:rsidP="00F76671">
      <w:pPr>
        <w:pStyle w:val="a3"/>
        <w:spacing w:before="0" w:beforeAutospacing="0" w:after="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ПУБЛИЧНАЯ ОФЕРТА</w:t>
      </w:r>
      <w:r>
        <w:rPr>
          <w:sz w:val="28"/>
          <w:szCs w:val="28"/>
        </w:rPr>
        <w:br/>
        <w:t>на оказание физкультурно-оздоровительных, информационно-консультационных услуг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Публичная оферта (далее – Оферта) является официальным предложением индивидуального предпринимателя </w:t>
      </w:r>
      <w:r w:rsidR="00B745A6">
        <w:rPr>
          <w:sz w:val="28"/>
          <w:szCs w:val="28"/>
        </w:rPr>
        <w:t>Минаковой Елены Петровны</w:t>
      </w:r>
      <w:r>
        <w:rPr>
          <w:sz w:val="28"/>
          <w:szCs w:val="28"/>
        </w:rPr>
        <w:t xml:space="preserve">, действующего на основании свидетельства ИНН </w:t>
      </w:r>
      <w:r w:rsidR="00B745A6">
        <w:rPr>
          <w:sz w:val="28"/>
          <w:szCs w:val="28"/>
        </w:rPr>
        <w:t>631601630780</w:t>
      </w:r>
      <w:r>
        <w:rPr>
          <w:sz w:val="28"/>
          <w:szCs w:val="28"/>
        </w:rPr>
        <w:t xml:space="preserve">, зарегистрированного </w:t>
      </w:r>
      <w:r w:rsidR="00B745A6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B745A6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B745A6">
        <w:rPr>
          <w:sz w:val="28"/>
          <w:szCs w:val="28"/>
        </w:rPr>
        <w:t>2</w:t>
      </w:r>
      <w:r>
        <w:rPr>
          <w:sz w:val="28"/>
          <w:szCs w:val="28"/>
        </w:rPr>
        <w:t xml:space="preserve">6 г. межрайонной инспекцией ФНС № </w:t>
      </w:r>
      <w:r w:rsidR="00B745A6">
        <w:rPr>
          <w:sz w:val="28"/>
          <w:szCs w:val="28"/>
        </w:rPr>
        <w:t>24</w:t>
      </w:r>
      <w:r>
        <w:rPr>
          <w:sz w:val="28"/>
          <w:szCs w:val="28"/>
        </w:rPr>
        <w:t xml:space="preserve"> по </w:t>
      </w:r>
      <w:r w:rsidR="00B745A6">
        <w:rPr>
          <w:sz w:val="28"/>
          <w:szCs w:val="28"/>
        </w:rPr>
        <w:t>Самарской</w:t>
      </w:r>
      <w:r>
        <w:rPr>
          <w:sz w:val="28"/>
          <w:szCs w:val="28"/>
        </w:rPr>
        <w:t xml:space="preserve"> области, (в дальнейшем Исполнитель), заключить договор (далее – Договор) на оказание физкультурно-оздоровительных, информационно-консультационных услуг (далее – Услуга), содержащий все существенные условия такого Договора с одной стороны, в отношении любого физического и/или юридического лица (далее – Заказчик) с другой стороны, принявшие Договор в установленном порядке.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До Акцепта настоящей Оферты внимательно прочитайте текст данной Оферты и Приложений к ней и, если Вы не согласны с каким-либо пунктом Договора, Исполнитель предлагает Вам отказаться от каких-либо действий необходимых для Акцепта. Полным и безоговорочным Акцептом настоящей Оферты является осуществление Заказчиком оплаты предложенных Исполнителем Услуг в порядке, установленным настоящим Договором. Исполнитель заключает Договор на нижеследующих условиях с любым дееспособным физическим лицом, достигшим совершеннолетнего возраста, Законным представителем физического лица в несовершеннолетнем возрасте, любым правоспособным юридическим лицом (в том числе и индивидуальным предпринимателем) и принявшим условия настоящей Оферты. 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       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>
        <w:rPr>
          <w:color w:val="000000"/>
          <w:sz w:val="28"/>
          <w:szCs w:val="28"/>
        </w:rPr>
        <w:t>Термины и определения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1.1. </w:t>
      </w:r>
      <w:r>
        <w:rPr>
          <w:color w:val="000000"/>
          <w:sz w:val="28"/>
          <w:szCs w:val="28"/>
        </w:rPr>
        <w:t xml:space="preserve">В настоящей Оферте нижеприведенные термины и определения являются её неотъемлемой частью и имеют следующие значения: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993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Оферта — публичное предложение Исполнителя любому лицу заключить на ее условиях договор возмездного оказания услуг (далее – Договор, Оферта);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Акцепт публичной оферты – полное и безоговорочное принятие Заказчиком условий настоящей публичной оферты (далее по тексту Акцепт);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993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Договор – настоящий Договор на оказание услуг (для физических и юридических лиц), заключенный посредствам Акцепта публичной оферты;</w:t>
      </w:r>
    </w:p>
    <w:p w:rsidR="00B745A6" w:rsidRDefault="00F76671" w:rsidP="00F76671">
      <w:pPr>
        <w:pStyle w:val="a3"/>
        <w:spacing w:before="0" w:beforeAutospacing="0" w:after="0" w:afterAutospacing="0" w:line="275" w:lineRule="auto"/>
        <w:ind w:firstLine="993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Сайт – интернет-сайт Исполнителя, расположенный по адресу: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hyperlink r:id="rId4" w:history="1">
        <w:r w:rsidR="00B745A6" w:rsidRPr="00B745A6">
          <w:rPr>
            <w:rStyle w:val="a4"/>
            <w:rFonts w:ascii="Calibri" w:hAnsi="Calibri" w:cs="Calibri"/>
            <w:sz w:val="22"/>
            <w:szCs w:val="22"/>
          </w:rPr>
          <w:t>https://aquamirsport.ru/</w:t>
        </w:r>
      </w:hyperlink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993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Личный кабинет — это специальный раздел сайта или приложения, предназначенный для авторизованных пользователей (</w:t>
      </w:r>
      <w:r w:rsidR="00B745A6" w:rsidRPr="00B745A6">
        <w:rPr>
          <w:color w:val="000000"/>
          <w:sz w:val="28"/>
          <w:szCs w:val="28"/>
        </w:rPr>
        <w:t>https://aquamirsport.ru/</w:t>
      </w:r>
      <w:r>
        <w:rPr>
          <w:rFonts w:ascii="Calibri" w:hAnsi="Calibri" w:cs="Calibri"/>
          <w:color w:val="000000"/>
          <w:sz w:val="22"/>
          <w:szCs w:val="22"/>
        </w:rPr>
        <w:t>)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lastRenderedPageBreak/>
        <w:t>В нём хранится персональная информация пользователя, данные о заказах, платежах, а также различные настройки профиля. Доступ к кабинету защищён паролем, установленным Заказчиком, логином является номер телефона Заказчика;</w:t>
      </w:r>
    </w:p>
    <w:p w:rsidR="00B745A6" w:rsidRDefault="00F76671" w:rsidP="00F76671">
      <w:pPr>
        <w:pStyle w:val="a3"/>
        <w:spacing w:before="0" w:beforeAutospacing="0" w:after="0" w:afterAutospacing="0" w:line="275" w:lineRule="auto"/>
        <w:ind w:firstLine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Исполнитель – индивидуальный предприниматель</w:t>
      </w:r>
      <w:r w:rsidR="00B745A6" w:rsidRPr="00B745A6">
        <w:rPr>
          <w:sz w:val="28"/>
          <w:szCs w:val="28"/>
        </w:rPr>
        <w:t xml:space="preserve"> </w:t>
      </w:r>
      <w:r w:rsidR="00B745A6">
        <w:rPr>
          <w:sz w:val="28"/>
          <w:szCs w:val="28"/>
        </w:rPr>
        <w:t>Минакова Елена Петровна, действующая на основании свидетельства ИНН 631601630780, зарегистрированного 16 марта 2026 г. межрайонной инспекцией ФНС № 24 по Самарской области</w:t>
      </w:r>
      <w:r>
        <w:rPr>
          <w:color w:val="000000"/>
          <w:sz w:val="28"/>
          <w:szCs w:val="28"/>
        </w:rPr>
        <w:t xml:space="preserve"> </w:t>
      </w:r>
      <w:r w:rsidR="00B745A6">
        <w:rPr>
          <w:color w:val="000000"/>
          <w:sz w:val="28"/>
          <w:szCs w:val="28"/>
        </w:rPr>
        <w:t xml:space="preserve">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993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Заказчик – совершеннолетнее, дееспособное, физическое лицо, осуществившее Акцепт Оферты, заказывающее услуги по настоящему Договору для себя или иных лиц (законный представитель несовершеннолетнего, в интересах которого заключается настоящий договор об оказании услуг (мать, отец, опекун, попечитель, уполномоченный представитель органа опеки и попечительства или учреждения социальной защиты, в котором находится нуждающийся в опеке или попечительстве несовершеннолетний), либо лицо, действующее на основании доверенности, выданной законным представителем несовершеннолетнего), на основании договора;</w:t>
      </w:r>
    </w:p>
    <w:p w:rsidR="00B745A6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Услуга – физкультурно-оздоровительные, информационно-консультационные услуги в формах, предусмотренных настоящим договором, оказываемые Исполнителем в рамках настоящего Договора, подробное описание конкретной услуги содержится в информации на сайте</w:t>
      </w:r>
      <w:r w:rsidR="00B745A6">
        <w:rPr>
          <w:color w:val="000000"/>
          <w:sz w:val="28"/>
          <w:szCs w:val="28"/>
        </w:rPr>
        <w:t xml:space="preserve"> </w:t>
      </w:r>
      <w:hyperlink r:id="rId5" w:history="1">
        <w:r w:rsidR="00B745A6" w:rsidRPr="00B745A6">
          <w:rPr>
            <w:rStyle w:val="a4"/>
            <w:sz w:val="28"/>
            <w:szCs w:val="28"/>
          </w:rPr>
          <w:t>https://aquamirsport.ru/</w:t>
        </w:r>
      </w:hyperlink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Физкультурно-оздоровительные услуги – </w:t>
      </w:r>
      <w:proofErr w:type="gramStart"/>
      <w:r>
        <w:rPr>
          <w:color w:val="000000"/>
          <w:sz w:val="28"/>
          <w:szCs w:val="28"/>
        </w:rPr>
        <w:t>деятельность Исполнителя</w:t>
      </w:r>
      <w:proofErr w:type="gramEnd"/>
      <w:r>
        <w:rPr>
          <w:color w:val="000000"/>
          <w:sz w:val="28"/>
          <w:szCs w:val="28"/>
        </w:rPr>
        <w:t xml:space="preserve"> направленная на удовлетворение потребностей Заказчика в сохранении и укреплении здоровья, физической подготовке и физическом развитии, в проведении физкультурно-оздоровительных и спортивных мероприятий, досуга;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Информационно-консультационные услуги – деятельность Исполнителя по удовлетворению потребностей Заказчика в сфере повышения информированности и грамотности в области плавания, поддержания и укреплении здоровья, достижения спортивных результатов, повышении квалификации специалистов. Исполнитель предоставляет информационно-консультационные услуги очно (семинары, тренинги, групповые занятия в формате мастер-класса, тематические курсы и т.п.) и дистанционно с использованием трансляции в сети Интернет (онлайн курсы, </w:t>
      </w:r>
      <w:proofErr w:type="spellStart"/>
      <w:r>
        <w:rPr>
          <w:color w:val="000000"/>
          <w:sz w:val="28"/>
          <w:szCs w:val="28"/>
        </w:rPr>
        <w:t>вебинары</w:t>
      </w:r>
      <w:proofErr w:type="spellEnd"/>
      <w:r>
        <w:rPr>
          <w:color w:val="000000"/>
          <w:sz w:val="28"/>
          <w:szCs w:val="28"/>
        </w:rPr>
        <w:t>, мастер-классы, семинары и т.п.);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Абонемент – это договор между абонентом (Заказчиком) и Исполнителем, по которому Заказчик за установленную плату может получать </w:t>
      </w:r>
      <w:r>
        <w:rPr>
          <w:color w:val="000000"/>
          <w:sz w:val="28"/>
          <w:szCs w:val="28"/>
        </w:rPr>
        <w:lastRenderedPageBreak/>
        <w:t xml:space="preserve">конкретные Услуги (количество Услуг), утвержденные Исполнителем, в оговорённый период времени. Информация об абонементах, количество услуг в абонементе, период предоставления доступа, стоимость, размещена на сайте Исполнителя.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Разовое занятие – это возможность один раз получить конкретную физкультурно-оздоровительную услугу. Стоимость разового занятия размещена на сайте Исполнителя и равна фактической стоимости конкретной Услуги.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Групповые занятия по плаванию в формате мастер-класса — это физкультурно-оздоровительная услуга для группы лиц, проводится в бассейне и направлена на обучение, совершенствование техники, развитие навыков или адаптацию к водной среде. Занятия могут быть адаптированы под разный уровень подготовки — от начинающих до опытных пловцов. Информация о месте проведения групповых занятий в формате мастер-класса, стоимость размещена на сайте Исполнителя.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Индивидуальное занятие – физкультурно-оздоровительная услуга, которая носит персонализированный характер, подходит для людей с разным уровнем подготовки и особыми потребностями. Информация об индивидуальных занятиях, стоимость, размещена на сайте Исполнителя.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Сплит занятие – физкультурно-оздоровительная услуга оказывается Исполнителем одновременно для двух людей, уделяя внимание каждому из них. Такой формат идеально подходит для братьев и сестер или друзей, которые хотят заниматься вместе. Информация о Сплит занятиях, стоимость, размещена на сайте Исполнителя.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113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Групповое занятие – физкультурно-оздоровительная услуга, которая проходит под руководством опытных тренеров, что позволяет уделять внимание каждому участнику. Тренеры обеспечивают индивидуальный подход в группе, учитывая разные цели и способности каждого. Посетить групповое занятие можно оплатив Абонемент или Разовое занятие. Информация и стоимость размещена на сайте Исполнителя.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left="142" w:firstLine="992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Онлайн консультации – физкультурно-оздоровительная услуга в виде </w:t>
      </w:r>
      <w:r>
        <w:rPr>
          <w:sz w:val="28"/>
          <w:szCs w:val="28"/>
        </w:rPr>
        <w:t>консультаций</w:t>
      </w:r>
      <w:r>
        <w:rPr>
          <w:color w:val="000000"/>
          <w:sz w:val="28"/>
          <w:szCs w:val="28"/>
        </w:rPr>
        <w:t>, которые проводятся через видеосвязь или специальные приложения. Они включают персонализированные программы, основанные на уровне подготовки и целях каждого участника. Информация об онлайн консультациях, стоимость, размещена на сайте Исполнителя.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1.2. </w:t>
      </w:r>
      <w:r>
        <w:rPr>
          <w:sz w:val="28"/>
          <w:szCs w:val="28"/>
        </w:rPr>
        <w:t>В Договоре могут быть использованы термины, не определенные п.1.1. настоящего Договора. В таких случаях толкование терминов производится в соответствии с текстом и смыслом настоящего Договора.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1.3. </w:t>
      </w:r>
      <w:r>
        <w:rPr>
          <w:sz w:val="28"/>
          <w:szCs w:val="28"/>
        </w:rPr>
        <w:t xml:space="preserve">Все термины и определения, указанные в настоящем Договоре, могут быть использованы как в единственном, так и во множественном числе без ущерба для их значения. 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1.4. </w:t>
      </w:r>
      <w:r>
        <w:rPr>
          <w:sz w:val="28"/>
          <w:szCs w:val="28"/>
        </w:rPr>
        <w:t>В случае отсутствия однозначного толкования термина в тексте настоящего Договора следует руководствоваться толкованием терминов, применяемых на сайте (в том числе, но не ограничиваясь указанной в иной документации, размещенной на сайте Исполнителя), а также обычаями деловой практики в соответствующей сфере деятельности и положениями действующего законодательства Российской Федерации.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1.5. </w:t>
      </w:r>
      <w:r>
        <w:rPr>
          <w:sz w:val="28"/>
          <w:szCs w:val="28"/>
        </w:rPr>
        <w:t>Все термины и определения настоящего Договора сформулированы лишь для удобства и не могут повлиять на юридическую значимость отдельных его положений.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>
        <w:rPr>
          <w:color w:val="000000"/>
          <w:sz w:val="28"/>
          <w:szCs w:val="28"/>
        </w:rPr>
        <w:t>Акцепт Оферты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2.1. В соответствии с пунктом 2 статьи 437 Гражданского Кодекса Российской Федерации в случае принятия изложенных ниже условий, оплаты Услуг физическое или юридическое лицо, производящее Акцепт этой Оферты, становится Заказчиком (в соответствии с пунктом 3 статьи 438 Гражданского Кодекса Российской Федерации акцепт оферты равносилен заключению договора на условиях, изложенных в оферте). Полным и безоговорочным Акцептом настоящей Оферты является осуществление Заказчиком оплаты предложенных Исполнителем Услуг путем их оплаты на сайте</w:t>
      </w:r>
      <w:hyperlink r:id="rId6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>
        <w:rPr>
          <w:sz w:val="28"/>
          <w:szCs w:val="28"/>
        </w:rPr>
        <w:t xml:space="preserve"> и/или в личном кабинете</w:t>
      </w:r>
      <w:hyperlink r:id="rId7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 w:rsidR="006B3069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2.2. Исполнитель вправе по своему усмотрению создавать, изменять или отменять условия настоящей Оферты, если иное не предусмотрено законодательством Российской Федерации. Новая редакция Оферты вступает в силу в день ее опубликования на Сайте.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2.3. Акцептируя настоящую Оферту, Заказчик дает свое согласие на получение рекламной и информационной рассылки Исполнителя. Данное согласие может быть отозвано Заказчиком в любое время по письменному уведомлению.</w:t>
      </w:r>
    </w:p>
    <w:p w:rsidR="00F76671" w:rsidRDefault="00F76671" w:rsidP="00F76671">
      <w:pPr>
        <w:pStyle w:val="a3"/>
        <w:spacing w:before="240" w:beforeAutospacing="0" w:after="20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2.4. Акцептируя настоящую Оферту, Заказчик дает согласие</w:t>
      </w:r>
      <w:r>
        <w:rPr>
          <w:sz w:val="28"/>
          <w:szCs w:val="28"/>
        </w:rPr>
        <w:br/>
        <w:t xml:space="preserve">(в соответствии со статьей 152.1 Гражданского Кодекса Российской Федерации) в отношении себя и/или в отношении несовершеннолетнего, являясь его законным представителем, на фото, и видеосъемку, взятие интервью, с дальнейшей публикацией на сайте Исполнителя, в официальных </w:t>
      </w:r>
      <w:r>
        <w:rPr>
          <w:sz w:val="28"/>
          <w:szCs w:val="28"/>
        </w:rPr>
        <w:lastRenderedPageBreak/>
        <w:t>аккаунтах, социальных сетях Исполнителя, связанных с деятельностью Исполнителя и не противоречащих действующему законодательству.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2.5. В силу исполнения Договора Исполнитель вправе осуществлять обработку персональных данных Заказчика на основании статьи </w:t>
      </w:r>
      <w:r>
        <w:rPr>
          <w:sz w:val="28"/>
          <w:szCs w:val="28"/>
        </w:rPr>
        <w:br/>
        <w:t xml:space="preserve">6 Федерального закона от 27.07.2006 г. № 152-ФЗ «О персональных данных». Акцептируя настоящую Оферту, Заказчик дает свое согласие (далее - Согласие) на обработку Исполнителем персональных данных (далее по тексту –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) Заказчика. Под обработкой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понимаются действия (операции) с </w:t>
      </w:r>
      <w:proofErr w:type="spellStart"/>
      <w:r>
        <w:rPr>
          <w:sz w:val="28"/>
          <w:szCs w:val="28"/>
        </w:rPr>
        <w:t>ПНд</w:t>
      </w:r>
      <w:proofErr w:type="spellEnd"/>
      <w:r>
        <w:rPr>
          <w:sz w:val="28"/>
          <w:szCs w:val="28"/>
        </w:rPr>
        <w:t xml:space="preserve">, включая сбор, запись, систематизацию, накопление, хранение, уточнение (обновление, изменение), извлечение, использование, передачу (при оформлении соответствующего Согласия), обезличивание, блокирование, удаление, уничтожение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Заказчика. Обработка персональных данных Заказчика допускается на бумажных и электронных носителях с использованием и без использования автоматизированных систем. Согласие дается до истечения сроков хранения у Исполнителя соответствующей информации. Согласие может быть отозвано Заказчиком в любой момент путем направления соответствующего письменного уведомления на адрес для почтовой корреспонденции Исполнителя.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2.6. Совершая Акцепт, Заказчик подтверждает свое право и дееспособность, финансовую состоятельность, а также осознает ответственность за обязательства, возложенные на него в результате заключения Договора. Риск совершения Акцепта недееспособным лицом или лицом, не достигшим совершеннолетия, лежит на законных представителях такого лица. 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  <w:r>
        <w:rPr>
          <w:color w:val="000000"/>
          <w:sz w:val="28"/>
          <w:szCs w:val="28"/>
        </w:rPr>
        <w:t>Предмет договора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3.1. Исполнитель предоставляет, а Заказчик принимает и оплачивает физкультурно-оздоровительные, информационно-консультационные услуги.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3.2. Оплата Заказчиком суммы в размере стоимости Услуги, установленной на момент ее осуществления, является акцептом настоящей Оферты и заключением Договора на условиях настоящей Оферты, в свою очередь Заказчик считается принявшим условия настоящего Договора и обязуется неукоснительно соблюдать их.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3.3. Полный перечень Услуг, оказываемых Исполнителем, специальные условия оказания Услуг (сроки, объемы, стоимость, способы и места проведения и т.п.) указаны на сайте </w:t>
      </w:r>
      <w:r w:rsidR="006B3069">
        <w:rPr>
          <w:sz w:val="28"/>
          <w:szCs w:val="28"/>
        </w:rPr>
        <w:t>(</w:t>
      </w:r>
      <w:hyperlink r:id="rId8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>
        <w:rPr>
          <w:sz w:val="28"/>
          <w:szCs w:val="28"/>
        </w:rPr>
        <w:t>), с чем Заказчик обязуется ознакомиться самостоятельно.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lastRenderedPageBreak/>
        <w:t>3.4. Все информационные материалы, предоставляемые Исполнителем Заказчику в процессе оказания Услуг, результаты фото- и видеосъемки, полученные Исполнителем во время оказания Услуг, являются результатом интеллектуальной деятельности Исполнителя. Исключительное авторское право, в том числе смежные с авторскими права принадлежат исключительно исполнителю, а Заказчик предоставляет Исполнителю право на любое использование своего изображения. Заказчику не переходят ни в каком объеме никакие права на интеллектуальную собственность Исполнителя.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3.5.  Правила поведения и техника безопасности при оказании Услуг содержатся в соответствующем Приложении (Приложение № 2) к настоящему Договору и являются его неотъемлемой частью.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3.6. Стороны пришли к соглашению об отсутствии необходимости подписания акта об оказанных Услугах.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 Стоимость, порядок оплаты и оформления Услуг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4.1.   Стоимость Услуг определяется Исполнителем в одностороннем порядке, указывается на сайте Исполнителя</w:t>
      </w:r>
      <w:r w:rsidR="006B3069">
        <w:rPr>
          <w:sz w:val="28"/>
          <w:szCs w:val="28"/>
        </w:rPr>
        <w:t xml:space="preserve"> </w:t>
      </w:r>
      <w:hyperlink r:id="rId9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>
        <w:rPr>
          <w:sz w:val="28"/>
          <w:szCs w:val="28"/>
        </w:rPr>
        <w:t>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4.2. Окончательная стоимость Услуг может быть определена и установлена Исполнителем с учетом места оказания Услуг и скидок, установленных Исполнителем и доведенных до неопределенного круга лиц путем размещения информации на сайте Исполнителя. 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4.3. Виды занятий, виды абонементов, порядок расчетов, информация и правила оказания физкультурно-оздоровительной </w:t>
      </w:r>
      <w:proofErr w:type="gramStart"/>
      <w:r>
        <w:rPr>
          <w:sz w:val="28"/>
          <w:szCs w:val="28"/>
        </w:rPr>
        <w:t xml:space="preserve">услуги,   </w:t>
      </w:r>
      <w:proofErr w:type="gramEnd"/>
      <w:r>
        <w:rPr>
          <w:sz w:val="28"/>
          <w:szCs w:val="28"/>
        </w:rPr>
        <w:t>условия посещения школы плавания по абонементу, права и обязанности Сторон, содержатся в Приложении № 1 к настоящему Договору и являются его неотъемлемой частью.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4.4. Оплата Услуг по настоящему Договору производится</w:t>
      </w:r>
      <w:r>
        <w:rPr>
          <w:color w:val="000000"/>
          <w:sz w:val="28"/>
          <w:szCs w:val="28"/>
        </w:rPr>
        <w:t xml:space="preserve"> на сайте </w:t>
      </w:r>
      <w:hyperlink r:id="rId10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 w:rsidR="006B3069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и/или в личном кабинете </w:t>
      </w:r>
      <w:hyperlink r:id="rId11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 w:rsidR="006B3069">
        <w:rPr>
          <w:sz w:val="28"/>
          <w:szCs w:val="28"/>
        </w:rPr>
        <w:t xml:space="preserve"> </w:t>
      </w:r>
      <w:r>
        <w:rPr>
          <w:sz w:val="28"/>
          <w:szCs w:val="28"/>
        </w:rPr>
        <w:t>в порядке 100% (ста процентов) предоплаты денежными средствами путем их перечисления на счет Исполнителя.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4.5. Для оплаты Услуг на Сайте Заказчику необходимо оставить заявку, указав ФИО и свой номер телефона.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4.6. Для оплаты услуг в личном кабинете</w:t>
      </w:r>
      <w:hyperlink r:id="rId12" w:history="1">
        <w:r w:rsidR="006B3069" w:rsidRPr="006B3069">
          <w:rPr>
            <w:rStyle w:val="a4"/>
            <w:sz w:val="28"/>
            <w:szCs w:val="28"/>
          </w:rPr>
          <w:t>https://aquamirsport.ru/</w:t>
        </w:r>
      </w:hyperlink>
      <w:r>
        <w:rPr>
          <w:sz w:val="28"/>
          <w:szCs w:val="28"/>
        </w:rPr>
        <w:t xml:space="preserve"> необходимо пройти регистрацию, указав следующие данные: филиал, в котором Заказчик будет получать Услуги, ФИО, пол, дата рождения,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. В </w:t>
      </w:r>
      <w:r>
        <w:rPr>
          <w:sz w:val="28"/>
          <w:szCs w:val="28"/>
        </w:rPr>
        <w:lastRenderedPageBreak/>
        <w:t>случае если получателем Услуги является несовершеннолетний ребенок Заказчика, в личном кабинете необходимо указать данные ребенка, либо зарегистрировать два личных кабинета для Заказчика и несовершеннолетнего ребенка, указав один номер телефона Заказчика в каждом личном кабинете.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4.7. В случае совершения платежа с помощью банковской карты, Заказчику рекомендуется использовать банковскую кату, выпущенную на его имя.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4.8. В соответствии со статьей 782 Гражданского Кодекса Российской Федерации Заказчик имеет право отказаться от исполнения Договора, уведомив об этом Исполнителя (</w:t>
      </w:r>
      <w:r>
        <w:rPr>
          <w:color w:val="000000"/>
          <w:sz w:val="28"/>
          <w:szCs w:val="28"/>
        </w:rPr>
        <w:t>не позднее 3-х рабочих дней до предполагаемой даты расторжения Договора)</w:t>
      </w:r>
      <w:r>
        <w:rPr>
          <w:sz w:val="28"/>
          <w:szCs w:val="28"/>
        </w:rPr>
        <w:t>. В течение установленных Законом сроков Исполнитель осуществляет возврат перечисленных ему денежных средств, за вычетом фактически понесенных расходов.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4.9. В соответствии со статьей 781 Гражданского Кодекса Российской Федерации   в случае невозможности исполнения Договора, возникшей по вине Заказчика, Услуги подлежат оплате в полном объёме.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5. Обстоятельства непреодолимой силы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(форс-мажор), возникших после заключения настоящего Договора, в результате событий чрезвычайного характера, которые Исполнитель, либо Заказчик не могли ни предвидеть, ни предотвратить разумными мерами, включая, но не ограничиваясь: наводнение, землетрясение, ураган, а также иные обстоятельства, признанные чрезвычайными.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5.2. Сторона, для которой возникла невозможность выполнения своих обязательств по Договору, должна не позднее 72 часов с момента наступления событий, на которые ссылается Сторона как на обстоятельства непреодолимой силы, письменно известить другу Сторону о наступлении данных обстоятельств.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5.3. В подтверждение наступления форс-мажора Сторона, ссылающаяся на действие обстоятельств непреодолимой силы, обязана предоставить документальное подтверждение, полученное от компетентных государственных органов.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lastRenderedPageBreak/>
        <w:t>5.4. В случае подтверждения наступления обстоятельств непреодолимой силы, срок исполнения Сторонами обязательства отодвигается соразмерно времени, в течение которого действуют такие обстоятельства и их последствия.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5.5. Если обстоятельства непреодолимой силы действуют более 3-х месяцев подряд, каждая из Сторон имеет право отказаться от исполнения Договора. При этом ни одна из Сторон не несет ответственности перед другой Стороной за возникшие вследствие такого расторжения убытки.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 Срок действия и прочие условия Оферты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6.1. Настоящая Оферта содержит условия Договора, который считается заключенным и вступает в силу с даты Акцепта Оферты Заказчиком и действует до момента полного выполнения обязательств Сторонами по нему либо до его досрочного расторжения по соглашению Сторон, либо по инициативе одной из Сторон настоящего Договора в случаях, предусмотренных настоящей Офертой или законодательством Российской Федерации.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6.2. Все Приложения Оферты являются неотъемлемой частью Договора.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6.3. Принимая настоящую Оферту, Заказчик </w:t>
      </w:r>
      <w:proofErr w:type="gramStart"/>
      <w:r>
        <w:rPr>
          <w:sz w:val="28"/>
          <w:szCs w:val="28"/>
        </w:rPr>
        <w:t>подтверждает</w:t>
      </w:r>
      <w:proofErr w:type="gramEnd"/>
      <w:r>
        <w:rPr>
          <w:sz w:val="28"/>
          <w:szCs w:val="28"/>
        </w:rPr>
        <w:t xml:space="preserve"> что: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6.3.1. ознакомился с Договором и ему понятны значения используемых в Договоре терминов, слов и выражений, согласно нормативно-правовому определению или толкованию, указанному в Договоре;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6.3.2. заключает Договор добровольно и согласен с его условиями;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6.3.3. имеет право на самостоятельное заключение Договора и действий, предусмотренных Договором.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6.4. Исполнитель оставляет за собой право внести изменения в условия Оферты, ее Приложений и/или отозвать Оферту в любой момент по своему усмотрению в одностороннем порядке. В случае внесения Исполнителем изменений в Оферту, ее Приложения либо её отзыва, такие изменения вступают в силу с момента опубликования на Сайте Исполнителя, если иной срок вступления изменений в силу не определен Офертой. В случае оплаты Услуг до вступления измененной Оферты с Приложениями в силу, для Заказчика действуют те же условия, которые были установлены на момент оплаты. Перед внесением новой оплаты Заказчик обязуется ознакомиться с новой редакцией Оферты, Приложений, Правилами и совершением оплаты </w:t>
      </w:r>
      <w:r>
        <w:rPr>
          <w:sz w:val="28"/>
          <w:szCs w:val="28"/>
        </w:rPr>
        <w:lastRenderedPageBreak/>
        <w:t>подтверждает, что условия новой Оферты, ее Приложений, Правил ему понятны и он с ними согласен.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6.5. Во всем остальном, что не предусмотрено настоящей Офертой, Стороны будут руководствоваться действующим законодательством Российской Федерации.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7. Порядок рассмотрения споров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7.1. Споры между Сторонами разрешаются в добровольном порядке путем проведения переговоров.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7.2. В случае если в результате переговоров спор не был разрешен, он передается на рассмотрение в суд в порядке, установленном действующим законодательством РФ.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7.3. Перед направлением спора для разрешения в судебном порядке обязательно соблюдение претензионного порядка. Претензия должна быть направлена одной Стороной в адрес другой Стороны заказным письмом с описью вложения посредством почтовой связи. Срок ответа на претензию 30 (тридцать) календарных дней.</w:t>
      </w:r>
    </w:p>
    <w:p w:rsidR="00F76671" w:rsidRDefault="00F76671" w:rsidP="00F76671">
      <w:pPr>
        <w:pStyle w:val="a3"/>
        <w:spacing w:before="0" w:beforeAutospacing="0" w:after="20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8. Реквизиты Исполнителя</w:t>
      </w:r>
    </w:p>
    <w:p w:rsidR="006B3069" w:rsidRDefault="006B3069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Индивидуальный Предприниматель Минакова Елена Петровна</w:t>
      </w:r>
    </w:p>
    <w:p w:rsidR="006B3069" w:rsidRDefault="006B3069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ИНН 631601630780</w:t>
      </w:r>
    </w:p>
    <w:p w:rsidR="00EF771D" w:rsidRDefault="00EF771D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БИК 042202824</w:t>
      </w:r>
    </w:p>
    <w:p w:rsidR="00EF771D" w:rsidRDefault="00EF771D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Кор. счет.    30101810200000000824</w:t>
      </w:r>
    </w:p>
    <w:p w:rsidR="006B3069" w:rsidRDefault="00EF771D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Номер. счета 40802810129180016638</w:t>
      </w:r>
      <w:r w:rsidR="006B3069">
        <w:rPr>
          <w:sz w:val="28"/>
          <w:szCs w:val="28"/>
        </w:rPr>
        <w:t xml:space="preserve"> </w:t>
      </w:r>
    </w:p>
    <w:p w:rsidR="00EF771D" w:rsidRDefault="00EF771D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Банк Филиал «Нижегородский» АО «Альфа-Банк»</w:t>
      </w:r>
    </w:p>
    <w:p w:rsidR="00EF771D" w:rsidRDefault="00EF771D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Адрес 443026,</w:t>
      </w:r>
      <w:r w:rsidR="00051C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Россия, Самарская </w:t>
      </w:r>
      <w:proofErr w:type="spellStart"/>
      <w:r>
        <w:rPr>
          <w:sz w:val="28"/>
          <w:szCs w:val="28"/>
        </w:rPr>
        <w:t>обл</w:t>
      </w:r>
      <w:proofErr w:type="spellEnd"/>
      <w:r>
        <w:rPr>
          <w:sz w:val="28"/>
          <w:szCs w:val="28"/>
        </w:rPr>
        <w:t xml:space="preserve">, Самара, п. Управленческий, ул.8 марта, </w:t>
      </w:r>
      <w:proofErr w:type="gramStart"/>
      <w:r>
        <w:rPr>
          <w:sz w:val="28"/>
          <w:szCs w:val="28"/>
        </w:rPr>
        <w:t>6,стр</w:t>
      </w:r>
      <w:proofErr w:type="gramEnd"/>
      <w:r>
        <w:rPr>
          <w:sz w:val="28"/>
          <w:szCs w:val="28"/>
        </w:rPr>
        <w:t xml:space="preserve"> 1,1</w:t>
      </w:r>
    </w:p>
    <w:p w:rsidR="006B3069" w:rsidRDefault="006B3069" w:rsidP="00F766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B3069" w:rsidRDefault="006B3069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:rsidR="00F76671" w:rsidRDefault="00F76671" w:rsidP="00F76671">
      <w:pPr>
        <w:pStyle w:val="a3"/>
        <w:spacing w:before="0" w:beforeAutospacing="0" w:after="0" w:afterAutospacing="0" w:line="275" w:lineRule="auto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Приложение № 1 к публичной оферте</w:t>
      </w:r>
      <w:r>
        <w:rPr>
          <w:sz w:val="28"/>
          <w:szCs w:val="28"/>
        </w:rPr>
        <w:br/>
        <w:t>на оказание физкультурно-оздоровительных, информационно-консультационных услуг</w:t>
      </w:r>
    </w:p>
    <w:p w:rsidR="00E57DB9" w:rsidRDefault="00E57DB9" w:rsidP="00F76671">
      <w:pPr>
        <w:pStyle w:val="a3"/>
        <w:spacing w:before="0" w:beforeAutospacing="0" w:after="0" w:afterAutospacing="0" w:line="275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</w:p>
    <w:p w:rsidR="00F76671" w:rsidRDefault="00F76671" w:rsidP="00F76671">
      <w:pPr>
        <w:pStyle w:val="a3"/>
        <w:spacing w:before="0" w:beforeAutospacing="0" w:after="0" w:afterAutospacing="0" w:line="275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>
        <w:rPr>
          <w:color w:val="000000"/>
          <w:sz w:val="28"/>
          <w:szCs w:val="28"/>
        </w:rPr>
        <w:t>ОБЩИЕ ПОЛОЖЕНИЯ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  Оплата Абонемента, Индивидуального занятия, Сплит занятия, </w:t>
      </w:r>
      <w:proofErr w:type="gramStart"/>
      <w:r>
        <w:rPr>
          <w:color w:val="000000"/>
          <w:sz w:val="28"/>
          <w:szCs w:val="28"/>
        </w:rPr>
        <w:t>Онлайн</w:t>
      </w:r>
      <w:proofErr w:type="gramEnd"/>
      <w:r>
        <w:rPr>
          <w:color w:val="000000"/>
          <w:sz w:val="28"/>
          <w:szCs w:val="28"/>
        </w:rPr>
        <w:t xml:space="preserve"> консультации, Разового занятия или </w:t>
      </w:r>
      <w:r>
        <w:rPr>
          <w:sz w:val="28"/>
          <w:szCs w:val="28"/>
        </w:rPr>
        <w:t xml:space="preserve">Группового занятия по плаванию в формате мастер-класса </w:t>
      </w:r>
      <w:r>
        <w:rPr>
          <w:color w:val="000000"/>
          <w:sz w:val="28"/>
          <w:szCs w:val="28"/>
        </w:rPr>
        <w:t xml:space="preserve">означает, что Заказчик согласен со всеми условиями настоящей Оферты. Исполнитель имеет право вносить изменения в Оферту </w:t>
      </w:r>
      <w:r>
        <w:rPr>
          <w:color w:val="000000"/>
          <w:sz w:val="28"/>
          <w:szCs w:val="28"/>
        </w:rPr>
        <w:lastRenderedPageBreak/>
        <w:t>без уведомления Заказчика. Исполнитель предоставляет Заказчику полную и достоверную информацию об услуге.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br/>
        <w:t>2. ИНФОРМАЦИЯ ОБ УСЛУГЕ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2.1. Исполнитель предоставляет в</w:t>
      </w:r>
      <w:r w:rsidR="00E57DB9">
        <w:rPr>
          <w:color w:val="000000"/>
          <w:sz w:val="28"/>
          <w:szCs w:val="28"/>
        </w:rPr>
        <w:t xml:space="preserve"> центре водных видов спорта </w:t>
      </w:r>
      <w:r>
        <w:rPr>
          <w:color w:val="000000"/>
          <w:sz w:val="28"/>
          <w:szCs w:val="28"/>
        </w:rPr>
        <w:t xml:space="preserve"> (далее «Школа плавания») «</w:t>
      </w:r>
      <w:proofErr w:type="spellStart"/>
      <w:r w:rsidR="00A85899">
        <w:rPr>
          <w:color w:val="000000"/>
          <w:sz w:val="28"/>
          <w:szCs w:val="28"/>
        </w:rPr>
        <w:t>АкваМи</w:t>
      </w:r>
      <w:r w:rsidR="00E57DB9">
        <w:rPr>
          <w:color w:val="000000"/>
          <w:sz w:val="28"/>
          <w:szCs w:val="28"/>
        </w:rPr>
        <w:t>р</w:t>
      </w:r>
      <w:proofErr w:type="spellEnd"/>
      <w:r>
        <w:rPr>
          <w:color w:val="000000"/>
          <w:sz w:val="28"/>
          <w:szCs w:val="28"/>
        </w:rPr>
        <w:t>» и/или в любом другом месте на усмотрение Исполнителя (информация о месте оказания Услуг размещается на сайте Исполнителя</w:t>
      </w:r>
      <w:r w:rsidR="00E57DB9">
        <w:rPr>
          <w:color w:val="000000"/>
          <w:sz w:val="28"/>
          <w:szCs w:val="28"/>
        </w:rPr>
        <w:t xml:space="preserve"> </w:t>
      </w:r>
      <w:hyperlink r:id="rId13" w:history="1">
        <w:r w:rsidR="00E57DB9">
          <w:rPr>
            <w:rStyle w:val="a4"/>
            <w:sz w:val="28"/>
            <w:szCs w:val="28"/>
          </w:rPr>
          <w:t>https://aquamirsport.ru/</w:t>
        </w:r>
      </w:hyperlink>
      <w:r>
        <w:rPr>
          <w:color w:val="000000"/>
          <w:sz w:val="28"/>
          <w:szCs w:val="28"/>
        </w:rPr>
        <w:t xml:space="preserve"> а Заказчик оплачивает физкультурно-оздоровительные услуги по организации досуга, оздоровлению, закаливанию и проведению занятий по плаванию несовершеннолетних детей Заказчика или самого Заказчика. Исполнитель по предварительному согласованию предоставляет Услуги Заказчику в школе плавания «</w:t>
      </w:r>
      <w:proofErr w:type="spellStart"/>
      <w:r w:rsidR="00E57DB9">
        <w:rPr>
          <w:color w:val="000000"/>
          <w:sz w:val="28"/>
          <w:szCs w:val="28"/>
        </w:rPr>
        <w:t>АкваМир</w:t>
      </w:r>
      <w:proofErr w:type="spellEnd"/>
      <w:r>
        <w:rPr>
          <w:color w:val="000000"/>
          <w:sz w:val="28"/>
          <w:szCs w:val="28"/>
        </w:rPr>
        <w:t xml:space="preserve">» по желанию Заказчика по адресам: г. </w:t>
      </w:r>
      <w:r w:rsidR="00E57DB9">
        <w:rPr>
          <w:color w:val="000000"/>
          <w:sz w:val="28"/>
          <w:szCs w:val="28"/>
        </w:rPr>
        <w:t>Самара</w:t>
      </w:r>
      <w:r>
        <w:rPr>
          <w:color w:val="000000"/>
          <w:sz w:val="28"/>
          <w:szCs w:val="28"/>
        </w:rPr>
        <w:t xml:space="preserve">: ул. </w:t>
      </w:r>
      <w:proofErr w:type="gramStart"/>
      <w:r w:rsidR="00E57DB9">
        <w:rPr>
          <w:color w:val="000000"/>
          <w:sz w:val="28"/>
          <w:szCs w:val="28"/>
        </w:rPr>
        <w:t xml:space="preserve">Врубеля </w:t>
      </w:r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</w:t>
      </w:r>
      <w:r w:rsidR="00E57DB9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/ </w:t>
      </w:r>
      <w:r w:rsidR="00E57DB9">
        <w:rPr>
          <w:color w:val="000000"/>
          <w:sz w:val="28"/>
          <w:szCs w:val="28"/>
        </w:rPr>
        <w:t>Спортивн</w:t>
      </w:r>
      <w:r w:rsidR="00051C86">
        <w:rPr>
          <w:color w:val="000000"/>
          <w:sz w:val="28"/>
          <w:szCs w:val="28"/>
        </w:rPr>
        <w:t xml:space="preserve">ая  4 а </w:t>
      </w:r>
      <w:r>
        <w:rPr>
          <w:color w:val="000000"/>
          <w:sz w:val="28"/>
          <w:szCs w:val="28"/>
        </w:rPr>
        <w:t xml:space="preserve">/ </w:t>
      </w:r>
      <w:proofErr w:type="spellStart"/>
      <w:r w:rsidR="00051C86">
        <w:rPr>
          <w:color w:val="000000"/>
          <w:sz w:val="28"/>
          <w:szCs w:val="28"/>
        </w:rPr>
        <w:t>Лукачева</w:t>
      </w:r>
      <w:proofErr w:type="spellEnd"/>
      <w:r w:rsidR="00051C86">
        <w:rPr>
          <w:color w:val="000000"/>
          <w:sz w:val="28"/>
          <w:szCs w:val="28"/>
        </w:rPr>
        <w:t xml:space="preserve"> 29</w:t>
      </w:r>
      <w:r>
        <w:rPr>
          <w:color w:val="000000"/>
          <w:sz w:val="28"/>
          <w:szCs w:val="28"/>
        </w:rPr>
        <w:t>/</w:t>
      </w:r>
      <w:r w:rsidR="00051C86">
        <w:rPr>
          <w:color w:val="000000"/>
          <w:sz w:val="28"/>
          <w:szCs w:val="28"/>
        </w:rPr>
        <w:t xml:space="preserve"> Волжский проспект 10</w:t>
      </w:r>
      <w:r>
        <w:rPr>
          <w:color w:val="000000"/>
          <w:sz w:val="28"/>
          <w:szCs w:val="28"/>
        </w:rPr>
        <w:t xml:space="preserve">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2.2. Стоимость услуг по настоящему договору определяется прейскурантом Исполнителя, действующим на момент оказания услуг. С прейскурантом Исполнителя можно ознакомиться в группе </w:t>
      </w:r>
      <w:hyperlink r:id="rId14" w:history="1">
        <w:r w:rsidR="00051C86" w:rsidRPr="00051C86">
          <w:rPr>
            <w:rStyle w:val="a4"/>
            <w:sz w:val="28"/>
            <w:szCs w:val="28"/>
          </w:rPr>
          <w:t>https://vk.ru/akvamir63</w:t>
        </w:r>
      </w:hyperlink>
      <w:r>
        <w:rPr>
          <w:color w:val="000000"/>
          <w:sz w:val="28"/>
          <w:szCs w:val="28"/>
        </w:rPr>
        <w:t>, либо на Сайте</w:t>
      </w:r>
      <w:r w:rsidR="00051C86" w:rsidRPr="00051C86">
        <w:t xml:space="preserve"> </w:t>
      </w:r>
      <w:hyperlink r:id="rId15" w:history="1">
        <w:r w:rsidR="00051C86" w:rsidRPr="00051C86">
          <w:rPr>
            <w:rStyle w:val="a4"/>
          </w:rPr>
          <w:t>https://aquamirsport.ru/</w:t>
        </w:r>
      </w:hyperlink>
      <w:r>
        <w:rPr>
          <w:color w:val="000000"/>
          <w:sz w:val="28"/>
          <w:szCs w:val="28"/>
        </w:rPr>
        <w:t>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2.3. На момент заключения настоящего договора Заказчик с прейскурантом Исполнителя ознакомлен.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2.4. При посещении бассейна детьми ответственность за жизнь и здоровье ребенка несет сопровождающий ребенка взрослый.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br/>
        <w:t>3. ПРАВА И ОБЯЗАННОСТИ СТОРОН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    3.1. Исполнитель обязан: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3.1.1. Организовать и обеспечить надлежащее исполнение услуг, предусмотренных настоящим Договором.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3.1.2. Обеспечить для оказания Услуг помещения и бассейн, соответствующие санитарным и гигиеническим требованиям.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3.1.3. Обеспечить для оказания Услуги квалифицированного тренера.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      3.2. Исполнитель имеет право: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3.2.1. Требовать от Заказчика своевременной оплаты Услуг Исполнителя согласно условиям и срокам, предусмотренным настоящим Договором.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3.2.2.</w:t>
      </w:r>
      <w:r w:rsidR="00051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Требовать выполнения Заказчиком условий настоящего Договора, техники безопасности, всех инструкций и правил посещения Школы плавания «</w:t>
      </w:r>
      <w:proofErr w:type="spellStart"/>
      <w:r w:rsidR="00051C86">
        <w:rPr>
          <w:color w:val="000000"/>
          <w:sz w:val="28"/>
          <w:szCs w:val="28"/>
        </w:rPr>
        <w:t>АкваМир</w:t>
      </w:r>
      <w:proofErr w:type="spellEnd"/>
      <w:r>
        <w:rPr>
          <w:color w:val="000000"/>
          <w:sz w:val="28"/>
          <w:szCs w:val="28"/>
        </w:rPr>
        <w:t>», физкультурно-оздоровительных комплексов, плавательных бассейнов, в которых оказывается Услуга.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3.2.3. При организации Услуг Исполнитель вправе привлекать третьих лиц для совершения определенных действий в рамках оказания Услуг.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3.2.4. В случае отсутствия тренера, согласованного с Заказчиком для проведения занятия, Исполнитель имеет право назначить другого тренера на предстоящее занятие для выполнения обязательств по настоящему Договору. Отказ Заказчика от занятия означает пропуск занятия по вине Заказчика и денежные средства за это занятие не возвращаются.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3.2.5. Считать состоявшимся занятие, на которое ребенок пришел, но отказывается заниматься, не по вине Исполнителя (вода надлежащего качества, в помещении тепло, тренер находится в воде или на бортике бассейна и готов заниматься с ребенком), занятие оплачивается Заказчиком в полном объе</w:t>
      </w:r>
      <w:r w:rsidR="00051C86">
        <w:rPr>
          <w:color w:val="000000"/>
          <w:sz w:val="28"/>
          <w:szCs w:val="28"/>
        </w:rPr>
        <w:t>ме. На усмотрение Исполнителя</w:t>
      </w:r>
      <w:r>
        <w:rPr>
          <w:color w:val="000000"/>
          <w:sz w:val="28"/>
          <w:szCs w:val="28"/>
        </w:rPr>
        <w:t xml:space="preserve">, возможна скидка на такое занятие, но не более 50% от полной стоимости Услуги.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3.2.6. Требовать от Заказчика предоставления справок о состоянии здоровья, вести учет сроков действия медицинских справок детей/взрослых, посещающих Школу плавания и/или групповые занятия в формате мастер-класса. Требовать от Заказчика своевременно обновлять справки.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3.2.7. Изменять часы работы, расписание занятий, закрываться по праздникам, для проведения ремонтных работ и др., предупредив об этом Заказчика заранее.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3.2.8. Отказаться от исполнения Договора и/или приостановить оказание Услуг и/или отказать в предоставлении Услуг, если Заказчик: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- Своевременно не оплатил Услуги Исполнителя согласно условиям и срокам, предусмотренным настоящим Договором.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Систематически нарушает права и законные интересы других Заказчиков или их детей, а также третьих лиц, тренеров и самого Исполнителя;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- Не соблюдает расписание занятий, общее время пребывания в бассейне или препятствует нормальному осуществлению процесса по организации физкультурно-оздоровительной услуги.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Не исполняет инструкции и правила посещения Школы плавания и/или плавательного бассейна и/или физкультурно-оздоровительного комплекса, в котором оказывается Услуга.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Распивает алкогольные или слабоалкогольные напитки, а также находится в состоянии алкогольного, наркотического или иного токсического опьянения на территории Школы плавания и/или плавательного бассейна и/или физкультурно-оздоровительного комплекса, в котором оказывается Услуга.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- Наносит моральный и/или физический ущерб третьим лицам, тренерам и самому Исполнителю.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-  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случае отказа Заказчика от уплаты штрафа, указанного в пп.3.3.8 настоящего Договора, либо в случае отказа возмещать ущерб, указанный в пп.3.3.6 и 3.3.7 настоящего Договора, произвести перерасчет, предварительно </w:t>
      </w:r>
      <w:r>
        <w:rPr>
          <w:color w:val="000000"/>
          <w:sz w:val="28"/>
          <w:szCs w:val="28"/>
        </w:rPr>
        <w:lastRenderedPageBreak/>
        <w:t xml:space="preserve">оплаченной суммы по Договору в счет уплаты штрафа или ущерба. В случае невозможности перерасчета, обратиться в суд для взыскания вышеуказанных денежных средств.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      3.3. Заказчик обязан: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3.3.1. Своевременно оплачивать Услуги Исполнителя согласно условиям и срокам, предусмотренным настоящим Договором.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3.3.2. Самостоятельно и своевременно знакомиться с условиями оказания Услуг, временем, датой, стоимостью до момента оплаты Услуг, а также с изменениями указанных условий, с актуальной редакцией Оферты при каждом посещении сайта Исполнителя.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3.3.3.</w:t>
      </w:r>
      <w:r w:rsidR="00051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Предоставить медицинскую справку о состоянии здоровья ребенка (справка от педиатра и соскоб на яйца гельминтов. Срок действия справок-</w:t>
      </w:r>
      <w:r w:rsidR="00051C86">
        <w:rPr>
          <w:color w:val="000000"/>
          <w:sz w:val="28"/>
          <w:szCs w:val="28"/>
        </w:rPr>
        <w:t>3 месяца</w:t>
      </w:r>
      <w:r>
        <w:rPr>
          <w:color w:val="000000"/>
          <w:sz w:val="28"/>
          <w:szCs w:val="28"/>
        </w:rPr>
        <w:t xml:space="preserve"> с момента выдачи, либо спортивная комиссия - срок действия справок 12 месяцев с момента выдачи). Справку о своем состоянии здоровья, в случае если это предусмотрено правилами плавательного бассейна и/или физкультурно-оздоровительного комплекса, в котором оказывается Услуга. Своевременно обновлять справки. Дату окончания действия справок можно узнать лично у тренера и/или посредством обращения к Администратору. Дети/взрослые, у которых закончился срок действия справок, до занятий допускаться не будут. Пропуск занятия в таком случае будет считаться по вине Заказчика, денежные средства за занятие не возвращаются.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3.3.4. Выполнять все требования тренера по плаванию, руководства бассейна, связанные с обеспечением безопасности и соблюдением правил посещения бассейна и Школы плавания.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3.3.5.</w:t>
      </w:r>
      <w:r>
        <w:rPr>
          <w:sz w:val="28"/>
          <w:szCs w:val="28"/>
        </w:rPr>
        <w:t> Б</w:t>
      </w:r>
      <w:r>
        <w:rPr>
          <w:color w:val="000000"/>
          <w:sz w:val="28"/>
          <w:szCs w:val="28"/>
        </w:rPr>
        <w:t>ережно относиться к спортивному и иному инвентарю, предоставленному Исполнителем для оказания Услуг.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3.3.6. Возмещать ущерб, причиненный Заказчиком или его ребенком имуществу Исполнителя и/или третьих лиц в соответствии с законодательством Российской Федерации.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3.3.7. В случае причинения Заказчиком ущерба имуществу Исполнителя и/или третьих лиц, Заказчик возмещает стоимость поврежденного и/или утраченного имущества в течение 10 (десяти) календарных дней с момента получения требования.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3.3.8. Заказчик обязуется возместить убытки в размере уплаченного Исполнителем штрафа, предусмотренного локальными нормативными актами плавательного бассейна и/или физкультурно-оздоровительного комплекса, в котором оказывалась Услуга, в случае если до или после занятия ребенок Заказчика или сам Заказчик справил естественную нужду в душевой либо в бассейне.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3.3.8. Соблюдать следующие санитарно-гигиенические нормы, правила посещения бассейна: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 Посещение плавательного бассейна разрешается только при наличии: купального костюма, шапочки для плавания, специальных очков, специальной резиновой обуви, принадлежностей для душа и полотенца.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- Перед посещением бассейна Заказчик обязан смыть с себя любые косметические средства, снять все ювелирные и иные украшения.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Необходимо входить в воду, спускаясь по специально предусмотренному для этого трапу/лестнице, повернувшись спиной к воде.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Во время плавания необходимо ориентироваться на разметку бассейна.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Плавание внутри каждой отдельно взятой дорожки осуществляется против часовой стрелки (по правой стороне).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Не допускается плавание по середине дорожки или по ее левой стороне, чтобы не столкнуться с другими пловцами/плавающими.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Необходимо обязательное соблюдение дистанции во время плавания.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 При отсутствии или при недостаточном развитии навыков плавания обязательно использование поддерживающих на воде средств (доски для плавания и прочее).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 Во время проведения групповых занятий, групповых занятий по плаванию в формате мастер-класса или </w:t>
      </w:r>
      <w:proofErr w:type="gramStart"/>
      <w:r>
        <w:rPr>
          <w:color w:val="000000"/>
          <w:sz w:val="28"/>
          <w:szCs w:val="28"/>
        </w:rPr>
        <w:t>индивидуальных</w:t>
      </w:r>
      <w:proofErr w:type="gramEnd"/>
      <w:r>
        <w:rPr>
          <w:color w:val="000000"/>
          <w:sz w:val="28"/>
          <w:szCs w:val="28"/>
        </w:rPr>
        <w:t xml:space="preserve"> или сплит занятий в бассейне зона для плавания может быть ограничена.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При посещении бассейна с детьми ответственность за жизнь и здоровье ребенка несет сопровождающий ребенка взрослый.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- Для посещения бассейна детьми до 13 лет необходимо с установленной периодичностью представлять соответствующую медицинскую справку.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3.3.9. Соблюдать правила техники безопасности, указанные в Приложении № 2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color w:val="000000"/>
          <w:sz w:val="28"/>
          <w:szCs w:val="28"/>
        </w:rPr>
        <w:t>к публичной оферте на оказание физкультурно-оздоровительных, информационно-консультационных услуг.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3.3.10. В случае пропуска занятия по уважительной причине представить Исполнителю подтверждающий документ.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      3.4.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Заказчик имеет право: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3.4.1. Требовать от Исполнителя предоставления Услуг в соответствии с условиями настоящего Договора.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3.4.2. Размещать информацию, свои отзывы о работе Школы плавания в СМИ.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3.4.3.</w:t>
      </w:r>
      <w:r>
        <w:rPr>
          <w:rFonts w:ascii="Calibri" w:hAnsi="Calibri" w:cs="Calibri"/>
          <w:sz w:val="22"/>
          <w:szCs w:val="22"/>
        </w:rPr>
        <w:t> </w:t>
      </w:r>
      <w:r>
        <w:rPr>
          <w:color w:val="000000"/>
          <w:sz w:val="28"/>
          <w:szCs w:val="28"/>
        </w:rPr>
        <w:t>Получать от Исполнителя устные разъяснения до или после занятий, видеоотчеты результатов тренировочного процесса после занятий.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          3.5. Запрещается: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3.5.1. Находиться в здании физкультурно-оздоровительного комплекса, плавательного бассейна в состоянии алкогольного или наркотического </w:t>
      </w:r>
      <w:r>
        <w:rPr>
          <w:color w:val="000000"/>
          <w:sz w:val="28"/>
          <w:szCs w:val="28"/>
        </w:rPr>
        <w:lastRenderedPageBreak/>
        <w:t xml:space="preserve">опьянения, использовать ненормативную лексику, громко, неуважительно и/или агрессивно разговаривать, делать все, что может помешать окружающим.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3.5.2. Находиться в помещениях физкультурно-оздоровительного комплекса, плавательного бассейна, за исключением помещения фойе, в верхней уличной одежде и обуви.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3.5.3. Курить в помещениях физкультурно-оздоровительного комплекса, плавательного бассейна.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3.5.4. Приносить и распивать в помещениях физкультурно-оздоровительного комплекса, плавательного бассейна алкогольные напитки.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3.5.5. Приносить в помещение физкультурно-оздоровительного комплекса, плавательного бассейна продукты питания, напитки с последующим их употреблением.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3.5.6. Находиться на трибунах и балконах плавательного бассейна, за исключением спортивно-массовых мероприятий, подразумевающих наличие зрителей.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3.5.7. Посещать бассейн без осмотра медицинским работником.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3.5.8. Входить в бассейн без посещения душа.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3.5.9. Перед посещением бассейна втирать в кожу различные кремы и мази по причине возможного нанесения вреда своему здоровью (перегрев, повышение артериального давления, аллергические реакции и пр.).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3.5.10. Бегать по лестницам и обходным дорожкам.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3.5.11. Плавать без шапочки для плавания.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3.5.12.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Использовать маску для подводного плавания с конструктивным применением стекла.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3.5.13.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Плавать поперек плавательных дорожек и висеть на разделительных дорожках.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3.5.14.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Плавать в одежде, не предназначенной для бассейна.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3.5.15.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Прыгать с бортиков и со стартовых тумб способами, угрожающими здоровью.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3.5.16.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Посещать занятия при повреждении или серьезных заболеваниях кожных покровов.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3.5.17.</w:t>
      </w:r>
      <w:r w:rsidR="00A85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Оставлять без присмотра детей, допущенных к совместному плаванию с родителями. Посещение бассейна детьми в возрасте до трех лет разрешается только при наличии у них специальных трусиков для плавания.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3.5.18. Входить в служебные и прочие технические помещения, самостоятельно регулировать любое инженерно-техническое оборудование.</w:t>
      </w:r>
    </w:p>
    <w:p w:rsidR="00A85899" w:rsidRDefault="00A85899" w:rsidP="00F76671">
      <w:pPr>
        <w:pStyle w:val="a3"/>
        <w:spacing w:before="0" w:beforeAutospacing="0" w:after="0" w:afterAutospacing="0" w:line="275" w:lineRule="auto"/>
        <w:jc w:val="center"/>
        <w:rPr>
          <w:color w:val="000000"/>
          <w:sz w:val="28"/>
          <w:szCs w:val="28"/>
        </w:rPr>
      </w:pPr>
    </w:p>
    <w:p w:rsidR="00F76671" w:rsidRDefault="00F76671" w:rsidP="00F76671">
      <w:pPr>
        <w:pStyle w:val="a3"/>
        <w:spacing w:before="0" w:beforeAutospacing="0" w:after="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 ОТВЕТСТВЕННОСТЬ СТОРОН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4.1. За неисполнение или ненадлежащее исполнение обязательств по настоящему Договору стороны несут ответственность в соответствии</w:t>
      </w:r>
      <w:r>
        <w:rPr>
          <w:color w:val="000000"/>
          <w:sz w:val="28"/>
          <w:szCs w:val="28"/>
        </w:rPr>
        <w:br/>
        <w:t>с действующим законодательством РФ и условиями настоящего Договора.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4.2. Исполнитель не несет ответственности за ценные вещи Заказчика, оставленные без присмотра, находящиеся в карманах, сумках, на детях во время плавания, в том числе телефонов. Заказчик обязан обеспечить сохранность имущества самостоятельно.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4.3. Исполнитель не несет ответственности за несоответствия предоставленной Услуги ожиданиям Заказчика и/или за его субъективную оценку, такое несоответствие ожиданиям и/или отрицательная субъективная оценка не являются основаниями считать услуги оказанными некачественно или не в согласованном объеме.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4.4. Заказчик понимает и самостоятельно несет ответственность за возможные последствия за непредставление сведений или предоставление недостоверных сведений о состоянии своего здоровья и/или его несовершеннолетнего ребенка, посещение занятий в период острого или обострения хронического заболевания, которые могут привести к ухудшению здоровья.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 Исполнитель не несет ответственности за вред, причиненный жизни, и/или здоровью, и/или имуществу Заказчика, наступивший в результате: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4.5.1. Предоставления Заказчиком недостоверных сведений о состоянии своего здоровья и/или его несовершеннолетнего ребенка;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4.5.2. Острого или хронического заболевания Заказчика и/или его несовершеннолетнего ребенка;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4.5.3. Неосторожности Заказчика и/или его несовершеннолетнего ребенка;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4.5.4. Занятия Заказчика по собственной программе;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4.5.5. Нарушения Заказчиком положений настоящего Договора, правил посещения Школы плавания, физкультурно-оздоровительного комплекса, плавательного бассейна и/или правил техники безопасности и/или личной гигиены при пользовании Услугами, рекомендаций, размещенных на информационных и/или предупредительных, запретительных табличках в помещениях физкультурно-оздоровительных комплексов, плавательных бассейнов или на оборудовании;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4.5.6. Действий третьих лиц;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4.5.7. В иных случаях, предусмотренных Офертой (Договором) или законодательством Российской Федерации.</w:t>
      </w:r>
    </w:p>
    <w:p w:rsidR="00804FE6" w:rsidRDefault="00804FE6" w:rsidP="00F76671">
      <w:pPr>
        <w:pStyle w:val="a3"/>
        <w:spacing w:before="0" w:beforeAutospacing="0" w:after="0" w:afterAutospacing="0" w:line="275" w:lineRule="auto"/>
        <w:jc w:val="center"/>
        <w:rPr>
          <w:color w:val="000000"/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 w:line="275" w:lineRule="auto"/>
        <w:jc w:val="center"/>
        <w:rPr>
          <w:color w:val="000000"/>
          <w:sz w:val="28"/>
          <w:szCs w:val="28"/>
        </w:rPr>
      </w:pPr>
    </w:p>
    <w:p w:rsidR="00F76671" w:rsidRDefault="00F76671" w:rsidP="00F76671">
      <w:pPr>
        <w:pStyle w:val="a3"/>
        <w:spacing w:before="0" w:beforeAutospacing="0" w:after="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br/>
        <w:t>5. ВИДЫ АБОНЕМЕНТОВ И УСЛОВИЯ ПОСЕЩЕНИЯ ШКОЛЫ ПЛАВАНИЯ ПО АБОНЕМЕНТУ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5.1. Заказчик при оплате абонемента согласовывает день и время, свободное для занятий, а также оплачивает все занятия за календарный месяц (минимум 4 групповых </w:t>
      </w:r>
      <w:proofErr w:type="gramStart"/>
      <w:r>
        <w:rPr>
          <w:color w:val="000000"/>
          <w:sz w:val="28"/>
          <w:szCs w:val="28"/>
        </w:rPr>
        <w:t xml:space="preserve">занятия </w:t>
      </w:r>
      <w:r w:rsidR="00DA6EE8">
        <w:rPr>
          <w:color w:val="000000"/>
          <w:sz w:val="28"/>
          <w:szCs w:val="28"/>
        </w:rPr>
        <w:t xml:space="preserve"> или</w:t>
      </w:r>
      <w:proofErr w:type="gramEnd"/>
      <w:r w:rsidR="00DA6EE8">
        <w:rPr>
          <w:color w:val="000000"/>
          <w:sz w:val="28"/>
          <w:szCs w:val="28"/>
        </w:rPr>
        <w:t xml:space="preserve"> одного персонального</w:t>
      </w:r>
      <w:r>
        <w:rPr>
          <w:color w:val="000000"/>
          <w:sz w:val="28"/>
          <w:szCs w:val="28"/>
        </w:rPr>
        <w:t xml:space="preserve">).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5.2. После оплаты за Заказчиком закрепляется день недели и время для проведения занятий.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5.3. Оплату Абонемента Заказчик производит до 2</w:t>
      </w:r>
      <w:r w:rsidR="00DA6EE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-го числа текущего месяца, за последующий срок действия абонемента. Если оплата абонемента до указанной даты не произведена, абонемент на данное время поступает в свободную продажу, и Исполнитель не гарантирует, что данный абонемент останется, закреплен за </w:t>
      </w:r>
      <w:r>
        <w:rPr>
          <w:sz w:val="28"/>
          <w:szCs w:val="28"/>
        </w:rPr>
        <w:t>заказчиком. Если по каким-либо причинам Заказчик не может посетить предстоящее занятие, сохранение денежных средств за данное занятие возможно только при своевременном уведомлении об этом через чат бот либо в личном кабинете за 24 часа до занятия, либо уведомив об этом администратора по телефону или по средствам мессенджеров (</w:t>
      </w:r>
      <w:proofErr w:type="spellStart"/>
      <w:r>
        <w:rPr>
          <w:sz w:val="28"/>
          <w:szCs w:val="28"/>
        </w:rPr>
        <w:t>Telegram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WhatsApp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), в таком случае занятие можно будет посетить</w:t>
      </w:r>
      <w:r>
        <w:rPr>
          <w:color w:val="000000"/>
          <w:sz w:val="28"/>
          <w:szCs w:val="28"/>
        </w:rPr>
        <w:t xml:space="preserve"> позже, согласно графику по Абонементу</w:t>
      </w:r>
      <w:r w:rsidR="00DA6EE8">
        <w:rPr>
          <w:color w:val="000000"/>
          <w:sz w:val="28"/>
          <w:szCs w:val="28"/>
        </w:rPr>
        <w:t xml:space="preserve"> и установленной системе лояльности ознакомиться с которой можно на сайте </w:t>
      </w:r>
      <w:hyperlink r:id="rId16" w:history="1">
        <w:r w:rsidR="00DA6EE8" w:rsidRPr="00DA6EE8">
          <w:rPr>
            <w:rStyle w:val="a4"/>
            <w:sz w:val="28"/>
            <w:szCs w:val="28"/>
          </w:rPr>
          <w:t>https://aquamirsport.ru/</w:t>
        </w:r>
      </w:hyperlink>
      <w:r w:rsidR="00DA6EE8">
        <w:rPr>
          <w:color w:val="000000"/>
          <w:sz w:val="28"/>
          <w:szCs w:val="28"/>
        </w:rPr>
        <w:t xml:space="preserve"> или </w:t>
      </w:r>
      <w:hyperlink r:id="rId17" w:history="1">
        <w:r w:rsidR="00DA6EE8" w:rsidRPr="00DA6EE8">
          <w:rPr>
            <w:rStyle w:val="a4"/>
            <w:sz w:val="28"/>
            <w:szCs w:val="28"/>
          </w:rPr>
          <w:t>https://vk.ru/akvamir63</w:t>
        </w:r>
      </w:hyperlink>
      <w:r>
        <w:rPr>
          <w:color w:val="000000"/>
          <w:sz w:val="28"/>
          <w:szCs w:val="28"/>
        </w:rPr>
        <w:t xml:space="preserve">. В случае несвоевременного уведомления о пропуске занятия (позже времени, указанного в договоре), либо пропуск занятия без предупреждения, Исполнитель считает Услугу оказанной, а </w:t>
      </w:r>
      <w:r>
        <w:rPr>
          <w:sz w:val="28"/>
          <w:szCs w:val="28"/>
        </w:rPr>
        <w:t xml:space="preserve">невозможность исполнения Договора возникшей по вине Заказчика, </w:t>
      </w:r>
      <w:r>
        <w:rPr>
          <w:color w:val="000000"/>
          <w:sz w:val="28"/>
          <w:szCs w:val="28"/>
        </w:rPr>
        <w:t xml:space="preserve">денежные средства за данные занятия не возмещаются, </w:t>
      </w:r>
      <w:r>
        <w:rPr>
          <w:sz w:val="28"/>
          <w:szCs w:val="28"/>
        </w:rPr>
        <w:t>Услуга подлежит оплате в полном объёме.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5.4. Срок действия Абонемента при посещении бассейна - </w:t>
      </w:r>
      <w:r w:rsidR="00DA6EE8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>, 90 и 180 дней. При этом необходимо принимать во внимание, что Услуга по приобретенным абонементам носит абонентский характер и считается оказанной в независимости от того, была ли она фактически востребована Заказчиком или нет. Приобретенный абонемент на Услуги действителен только в течение срока (периода времени), на который он приобретен. Заказчик самостоятельно несет риск пропусков занятий по согласованному с Исполнителем графику.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5.5. Приобретая Абонемент, Заказчик соглашается с тем, что стоимость одного занятия в Абонементе ниже фактической стоимости занятия и рассчитана на условиях количества занятий и срока действия Абонемента. Фактическая стоимость занятия равна стоимости Разового занятия на момент покупки согласно прейскуранту Исполнителя, размещенного на сайте или странице </w:t>
      </w:r>
      <w:proofErr w:type="spellStart"/>
      <w:r>
        <w:rPr>
          <w:color w:val="000000"/>
          <w:sz w:val="28"/>
          <w:szCs w:val="28"/>
        </w:rPr>
        <w:t>ВКонтакте</w:t>
      </w:r>
      <w:proofErr w:type="spellEnd"/>
      <w:r>
        <w:rPr>
          <w:color w:val="000000"/>
          <w:sz w:val="28"/>
          <w:szCs w:val="28"/>
        </w:rPr>
        <w:t xml:space="preserve">. В случае расторжения Договора Абонемент будет считаться </w:t>
      </w:r>
      <w:r>
        <w:rPr>
          <w:color w:val="000000"/>
          <w:sz w:val="28"/>
          <w:szCs w:val="28"/>
        </w:rPr>
        <w:lastRenderedPageBreak/>
        <w:t>приобретенным с нарушением условий, оплата проведенных занятий будет пересчитана по тарифу «Разовое занятие».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5.6. Отмененные вовремя занятия можно использовать в </w:t>
      </w:r>
      <w:r>
        <w:rPr>
          <w:sz w:val="28"/>
          <w:szCs w:val="28"/>
        </w:rPr>
        <w:t xml:space="preserve">период действия </w:t>
      </w:r>
      <w:r>
        <w:rPr>
          <w:color w:val="000000"/>
          <w:sz w:val="28"/>
          <w:szCs w:val="28"/>
        </w:rPr>
        <w:t xml:space="preserve">оплаченного абонемента. Если по истечению срока действия абонемента, занятия остаются неиспользованными, то денежные средства за такие занятия не возвращаются, пропущенные по уважительной причине занятия добавляются к следующему оплаченному абонементу. </w:t>
      </w:r>
      <w:bookmarkStart w:id="0" w:name="_GoBack"/>
      <w:bookmarkEnd w:id="0"/>
      <w:r>
        <w:rPr>
          <w:color w:val="000000"/>
          <w:sz w:val="28"/>
          <w:szCs w:val="28"/>
        </w:rPr>
        <w:t xml:space="preserve">Если Абонемент просрочен, Заказчик вносит следующий платеж за Абонемент или Разовое занятие, в противном случае занятия в Школе плавания будут приостановлены. Пропущенные занятия без своевременного уведомления по любым личным причинам не могут быть восстановлены (Абонемент не продлевается, возврат денежных средств не производится). При предоставлении справки о болезни, либо билетов, подтверждающих о выезде ребенка за пределы своего города, Исполнитель предоставляет возможность восстановить пропущенные занятия, в пределах срока действия Абонемента. При своевременном предупреждении Администратора, пропущенное можно восстановить в другие дни, до окончания срока действия Абонемента.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5.7. Срок действия абонемента на индивидуальные занятия и/или сплит занятия, при предъявлении справки о болезни, продлевается на срок, указанный в справке о болезни.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5.8. С подробными условиями оказания Услуг, виды и сроки действия абонементов, стоимость, с условиями посещения Школы плавания по абонементу Заказчик может ознакомиться на Сайте Исполнителя либо у </w:t>
      </w:r>
      <w:r>
        <w:rPr>
          <w:sz w:val="28"/>
          <w:szCs w:val="28"/>
        </w:rPr>
        <w:t>администратора по номеру телефона +7-9</w:t>
      </w:r>
      <w:r w:rsidR="00D46545">
        <w:rPr>
          <w:sz w:val="28"/>
          <w:szCs w:val="28"/>
        </w:rPr>
        <w:t>9</w:t>
      </w:r>
      <w:r>
        <w:rPr>
          <w:sz w:val="28"/>
          <w:szCs w:val="28"/>
        </w:rPr>
        <w:t>3-</w:t>
      </w:r>
      <w:r w:rsidR="00D46545">
        <w:rPr>
          <w:sz w:val="28"/>
          <w:szCs w:val="28"/>
        </w:rPr>
        <w:t>460</w:t>
      </w:r>
      <w:r>
        <w:rPr>
          <w:sz w:val="28"/>
          <w:szCs w:val="28"/>
        </w:rPr>
        <w:t>-2</w:t>
      </w:r>
      <w:r w:rsidR="00D46545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D46545">
        <w:rPr>
          <w:sz w:val="28"/>
          <w:szCs w:val="28"/>
        </w:rPr>
        <w:t>2</w:t>
      </w:r>
      <w:r>
        <w:rPr>
          <w:sz w:val="28"/>
          <w:szCs w:val="28"/>
        </w:rPr>
        <w:t>9 или по средствам мессенджеров (</w:t>
      </w:r>
      <w:proofErr w:type="spellStart"/>
      <w:r>
        <w:rPr>
          <w:sz w:val="28"/>
          <w:szCs w:val="28"/>
        </w:rPr>
        <w:t>Telegram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WhatsApp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).</w:t>
      </w:r>
    </w:p>
    <w:p w:rsidR="00804FE6" w:rsidRDefault="00804FE6" w:rsidP="00F76671">
      <w:pPr>
        <w:pStyle w:val="a3"/>
        <w:spacing w:before="0" w:beforeAutospacing="0" w:after="0" w:afterAutospacing="0" w:line="275" w:lineRule="auto"/>
        <w:jc w:val="center"/>
        <w:rPr>
          <w:color w:val="000000"/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 w:line="275" w:lineRule="auto"/>
        <w:jc w:val="center"/>
        <w:rPr>
          <w:color w:val="000000"/>
          <w:sz w:val="28"/>
          <w:szCs w:val="28"/>
        </w:rPr>
      </w:pPr>
    </w:p>
    <w:p w:rsidR="00F76671" w:rsidRDefault="00F76671" w:rsidP="00F76671">
      <w:pPr>
        <w:pStyle w:val="a3"/>
        <w:spacing w:before="0" w:beforeAutospacing="0" w:after="0" w:afterAutospacing="0" w:line="275" w:lineRule="auto"/>
        <w:jc w:val="center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6. СТОИМОСТЬ УСЛУГ И ПОРЯДОК РАСЧЕТОВ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6.1. Стоимость услуг определяется прейскурантом Исполнителя, размещенным на сайте</w:t>
      </w:r>
      <w:hyperlink r:id="rId18" w:history="1">
        <w:r w:rsidR="00D46545" w:rsidRPr="00D46545">
          <w:rPr>
            <w:rStyle w:val="a4"/>
            <w:sz w:val="28"/>
            <w:szCs w:val="28"/>
          </w:rPr>
          <w:t>https://aquamirsport.ru/</w:t>
        </w:r>
      </w:hyperlink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ВКонтакте</w:t>
      </w:r>
      <w:proofErr w:type="spellEnd"/>
      <w:r>
        <w:rPr>
          <w:color w:val="000000"/>
          <w:sz w:val="28"/>
          <w:szCs w:val="28"/>
        </w:rPr>
        <w:t xml:space="preserve"> </w:t>
      </w:r>
      <w:hyperlink r:id="rId19" w:history="1">
        <w:r w:rsidR="00D46545" w:rsidRPr="00D46545">
          <w:rPr>
            <w:rStyle w:val="a4"/>
            <w:sz w:val="28"/>
            <w:szCs w:val="28"/>
          </w:rPr>
          <w:t>https://vk.ru/akvamir63</w:t>
        </w:r>
      </w:hyperlink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6.2. В течение срока действия настоящего Договора, Исполнитель вправе по окончании срока оплаченных Заказчиком занятий (абонемента) изменить стоимость последующих занятий (абонемента).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6.3. Оплату услуг (за Абонемент или Разовое занятие) Заказчик производит в личном кабинете до 2</w:t>
      </w:r>
      <w:r w:rsidR="00D46545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-го числа текущего месяца, за последующий срок действия Абонемента. Проценты на сумму оплаты по Договору не начисляются и не уплачиваются. Если оплата Абонемента до указанной даты не произошла, Абонемент на данное время поступает в свободную продажу, и </w:t>
      </w:r>
      <w:r>
        <w:rPr>
          <w:color w:val="000000"/>
          <w:sz w:val="28"/>
          <w:szCs w:val="28"/>
        </w:rPr>
        <w:lastRenderedPageBreak/>
        <w:t xml:space="preserve">Исполнитель не гарантирует, что данный Абонемент останется закрепленным за Заказчиком.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6.4. Оплата тарифа «Разовое занятие» производится в личном кабинете непосредственно в день проведения занятия. При предварительной записи и оформлении «Разового занятия», Заказчику необходимо внести задаток в полном объеме, то есть в сумме, соответствующей предоставляемой Услуге, которая не подлежит возврату в случае отказа Заказчика от Услуги. 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6.5. Оплата</w:t>
      </w:r>
      <w:r>
        <w:rPr>
          <w:sz w:val="28"/>
          <w:szCs w:val="28"/>
        </w:rPr>
        <w:t xml:space="preserve"> абонементов, </w:t>
      </w:r>
      <w:r>
        <w:rPr>
          <w:color w:val="000000"/>
          <w:sz w:val="28"/>
          <w:szCs w:val="28"/>
        </w:rPr>
        <w:t xml:space="preserve">Индивидуального занятия, Сплит занятия, </w:t>
      </w:r>
      <w:proofErr w:type="gramStart"/>
      <w:r>
        <w:rPr>
          <w:color w:val="000000"/>
          <w:sz w:val="28"/>
          <w:szCs w:val="28"/>
        </w:rPr>
        <w:t>Онлайн</w:t>
      </w:r>
      <w:proofErr w:type="gramEnd"/>
      <w:r>
        <w:rPr>
          <w:color w:val="000000"/>
          <w:sz w:val="28"/>
          <w:szCs w:val="28"/>
        </w:rPr>
        <w:t xml:space="preserve"> консультации, </w:t>
      </w:r>
      <w:r>
        <w:rPr>
          <w:sz w:val="28"/>
          <w:szCs w:val="28"/>
        </w:rPr>
        <w:t>Группового занятия по плаванию в формате мастер-класса</w:t>
      </w:r>
      <w:r>
        <w:rPr>
          <w:color w:val="000000"/>
          <w:sz w:val="28"/>
          <w:szCs w:val="28"/>
        </w:rPr>
        <w:t xml:space="preserve"> производится в личном кабинете</w:t>
      </w:r>
      <w:r w:rsidR="00D46545">
        <w:rPr>
          <w:color w:val="000000"/>
          <w:sz w:val="28"/>
          <w:szCs w:val="28"/>
        </w:rPr>
        <w:t xml:space="preserve"> или по выставленному счету</w:t>
      </w:r>
      <w:r>
        <w:rPr>
          <w:color w:val="000000"/>
          <w:sz w:val="28"/>
          <w:szCs w:val="28"/>
        </w:rPr>
        <w:t>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6.6. Заказчик вправе отказаться от занятия, уведомив Исполнителя об этом по телефону, </w:t>
      </w:r>
      <w:r>
        <w:rPr>
          <w:sz w:val="28"/>
          <w:szCs w:val="28"/>
        </w:rPr>
        <w:t xml:space="preserve">через чат бот либо в личном кабинете за 24 часа до </w:t>
      </w:r>
      <w:proofErr w:type="gramStart"/>
      <w:r>
        <w:rPr>
          <w:sz w:val="28"/>
          <w:szCs w:val="28"/>
        </w:rPr>
        <w:t>занятия</w:t>
      </w:r>
      <w:proofErr w:type="gramEnd"/>
      <w:r>
        <w:rPr>
          <w:sz w:val="28"/>
          <w:szCs w:val="28"/>
        </w:rPr>
        <w:t xml:space="preserve"> либо уведомив об этом по средствам мессенджеров (</w:t>
      </w:r>
      <w:proofErr w:type="spellStart"/>
      <w:r>
        <w:rPr>
          <w:sz w:val="28"/>
          <w:szCs w:val="28"/>
        </w:rPr>
        <w:t>Telegram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WhatsApp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. В случае несвоевременного уведомления о пропуске занятия (позже времени, указанного в Договоре), либо пропуск занятия без предупреждения, Исполнитель считает Услугу оказанной, а </w:t>
      </w:r>
      <w:r>
        <w:rPr>
          <w:sz w:val="28"/>
          <w:szCs w:val="28"/>
        </w:rPr>
        <w:t xml:space="preserve">невозможность исполнения Договора возникшей по вине Заказчика, </w:t>
      </w:r>
      <w:r>
        <w:rPr>
          <w:color w:val="000000"/>
          <w:sz w:val="28"/>
          <w:szCs w:val="28"/>
        </w:rPr>
        <w:t xml:space="preserve">денежные средства за данные занятия не возмещаются, </w:t>
      </w:r>
      <w:r>
        <w:rPr>
          <w:sz w:val="28"/>
          <w:szCs w:val="28"/>
        </w:rPr>
        <w:t>Услуга подлежит оплате в полном объёме.</w:t>
      </w:r>
    </w:p>
    <w:p w:rsidR="00F76671" w:rsidRDefault="00F76671" w:rsidP="00F76671">
      <w:pPr>
        <w:pStyle w:val="a3"/>
        <w:spacing w:before="0" w:beforeAutospacing="0" w:after="0" w:afterAutospacing="0" w:line="275" w:lineRule="auto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6.7. Заказчик имеет право на одностороннее расторжение Договора, уведомив Исполнителя не позднее 3-х рабочих дней до предполагаемой даты расторжения. Если занятия были оплачены по прейскуранту за «Абонемент», производится перерасчет оплаты проведенных занятий в связи с нарушением условий приобретения Абонемента, т.е. проведенные занятия будут считаться по тарифу Разовое занятие. Остаток оплаченной денежной суммы с учетом перерасчета будет возвращен в течение 10 рабочих дней.</w:t>
      </w:r>
    </w:p>
    <w:p w:rsidR="00D46545" w:rsidRDefault="00D46545" w:rsidP="00F76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46545" w:rsidRDefault="00D46545" w:rsidP="00F76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F76671" w:rsidRDefault="00F76671" w:rsidP="00F76671">
      <w:pPr>
        <w:pStyle w:val="a3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>Приложение № 2 к публичной оферте</w:t>
      </w:r>
      <w:r>
        <w:rPr>
          <w:color w:val="000000"/>
          <w:sz w:val="28"/>
          <w:szCs w:val="28"/>
        </w:rPr>
        <w:br/>
        <w:t>на оказание физкультурно-оздоровительных, информационно-консультационных услуг</w:t>
      </w:r>
    </w:p>
    <w:p w:rsidR="00804FE6" w:rsidRDefault="00804FE6" w:rsidP="00F7667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04FE6" w:rsidRDefault="00804FE6" w:rsidP="00F7667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F76671" w:rsidRDefault="00F76671" w:rsidP="00F76671">
      <w:pPr>
        <w:pStyle w:val="a3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ТЕХНИКА БЕЗОПАСНОСТИ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lastRenderedPageBreak/>
        <w:t>1. Выполнять все требования инструктора или тренера и руководства бассейна, связанные с обеспечением безопасности и соблюдением правил посещения бассейна.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2. Соблюдать расписание занятий и общее время пребывания в бассейне.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3. Соблюдать следующие санитарно-гигиенические требования при посещении бассейна: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сдавать верхнюю одежду (уличную обувь в герметичном пакете) в гардероб и входить в зону бассейна только в чистой сменной обуви, пригодной для посещения бассейна.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- иметь при себе купальный костюм, шапочку, полотенце, предметы гигиены: мыло и мочалка.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4. Гигиенические предметы должны быть упакованы только в небьющуюся тару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5. Перед началом тренировки принять тщательный душ в течении 5-7 минут.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6. После окончания пользования душем обязательно закрыть краны горячей и холодной воды.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7. По окончании занятий ополоснуться под душем, вытереться, выжать плавательные принадлежности и только после этого идти в раздевалку.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8. Вход в воду и выход после занятий осуществляется по команде тренера или инструктора. После подачи сигнала об окончании занятий необходимо двигаться к ближайшей лестнице на выход.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9. Заниматься только на дорожках, отведённых тренером/инструктором.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10. Спуск в воду по лестнице осуществляется спиной вперед.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11. После окончания занятий покинуть бассейн (зону душа и раздевалки).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12. Соблюдать следующие требования по порядку использования дорожек и правил поведения в чаше бассейна: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при плавании нескольких человек на дорожке, держаться правой стороны, обгонять слева, отдыхать в углах дорожки;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для освобождения полости рта и носа от попавшей воды следует пользоваться сливным желобом;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все перемещения в бассейне делать только шагом.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13. Соблюдать дисциплину, строго выполнять правила.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14.При наступлении плохого самочувствия во время занятий необходимо прекратить тренировку и сообщить об этом инструктору.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15. Запрещено: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прыгать с бортиков и тумбочек бассейна, взбираться на любой инвентарь бассейна (лестница, стартовая тумба, скамейка).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- использовать маску для подводного плавания с конструктивным применением стекла.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- плавать поперек плавательных дорожек и висеть на разделительных дорожках.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- плавать в одежде, не предназначенной для бассейна.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- прыгать с бортиков и со стартовых тумб способами, угрожающими здоровью.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- оставлять без присмотра детей, допущенных к совместному плаванию с родителями. 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lastRenderedPageBreak/>
        <w:t>- толкаться во время плавания.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висеть на дорожках бассейна.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создавать излишний шум и подавать ложные сигналы о помощи.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 во избежание причинения вреда здоровью во время тренировки не разрешается пользоваться жевательной резинкой.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плавать без шапочки.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входить в воду без разрешения тренера/инструктора.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бегать и устраивать шумные игры на бортике бассейна.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ломать спортивный инвентарь и оборудование.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надевать украшения на занятие в бассейне.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создавать в бассейне препятствия другим.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посещать бассейн при наличии медицинских противопоказаний по состоянию здоровья, при наличии кожных, инфекционных заболеваний, кровотечений, в плохом самочувствии.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бросать посторонние предметы в бассейн.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ходить босиком в бассейне.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проходить в бассейн в уличной обуви и/или в бахилах.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входить в служебные и технические помещения.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 прикасаться, включать, выключать и регулировать любое инженерно-техническое оборудование.</w:t>
      </w:r>
    </w:p>
    <w:p w:rsidR="00F76671" w:rsidRDefault="00F76671" w:rsidP="00F76671">
      <w:pPr>
        <w:pStyle w:val="a3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>- загрязнять помещения и сооружения бассейна.</w:t>
      </w:r>
    </w:p>
    <w:p w:rsidR="001C70D5" w:rsidRDefault="001C70D5"/>
    <w:sectPr w:rsidR="001C7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671"/>
    <w:rsid w:val="00051C86"/>
    <w:rsid w:val="001C70D5"/>
    <w:rsid w:val="00561A53"/>
    <w:rsid w:val="006B3069"/>
    <w:rsid w:val="00804FE6"/>
    <w:rsid w:val="00A85899"/>
    <w:rsid w:val="00B745A6"/>
    <w:rsid w:val="00D46545"/>
    <w:rsid w:val="00DA6EE8"/>
    <w:rsid w:val="00E57DB9"/>
    <w:rsid w:val="00EF771D"/>
    <w:rsid w:val="00F7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61A35-6EFF-43AA-A288-99241638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76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quamirsport.ru/" TargetMode="External"/><Relationship Id="rId13" Type="http://schemas.openxmlformats.org/officeDocument/2006/relationships/hyperlink" Target="https://aquamirsport.ru/" TargetMode="External"/><Relationship Id="rId18" Type="http://schemas.openxmlformats.org/officeDocument/2006/relationships/hyperlink" Target="https://aquamirsport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aquamirsport.ru/" TargetMode="External"/><Relationship Id="rId12" Type="http://schemas.openxmlformats.org/officeDocument/2006/relationships/hyperlink" Target="https://aquamirsport.ru/" TargetMode="External"/><Relationship Id="rId17" Type="http://schemas.openxmlformats.org/officeDocument/2006/relationships/hyperlink" Target="https://vk.ru/akvamir6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quamirsport.r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quamirsport.ru/" TargetMode="External"/><Relationship Id="rId11" Type="http://schemas.openxmlformats.org/officeDocument/2006/relationships/hyperlink" Target="https://aquamirsport.ru/" TargetMode="External"/><Relationship Id="rId5" Type="http://schemas.openxmlformats.org/officeDocument/2006/relationships/hyperlink" Target="https://aquamirsport.ru/" TargetMode="External"/><Relationship Id="rId15" Type="http://schemas.openxmlformats.org/officeDocument/2006/relationships/hyperlink" Target="https://aquamirsport.ru/" TargetMode="External"/><Relationship Id="rId10" Type="http://schemas.openxmlformats.org/officeDocument/2006/relationships/hyperlink" Target="https://aquamirsport.ru/" TargetMode="External"/><Relationship Id="rId19" Type="http://schemas.openxmlformats.org/officeDocument/2006/relationships/hyperlink" Target="https://vk.ru/akvamir63" TargetMode="External"/><Relationship Id="rId4" Type="http://schemas.openxmlformats.org/officeDocument/2006/relationships/hyperlink" Target="https://aquamirsport.ru/" TargetMode="External"/><Relationship Id="rId9" Type="http://schemas.openxmlformats.org/officeDocument/2006/relationships/hyperlink" Target="https://aquamirsport.ru/" TargetMode="External"/><Relationship Id="rId14" Type="http://schemas.openxmlformats.org/officeDocument/2006/relationships/hyperlink" Target="https://vk.ru/akvamir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20</Pages>
  <Words>6420</Words>
  <Characters>36600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2026-10-27T07:50:00Z</dcterms:created>
  <dcterms:modified xsi:type="dcterms:W3CDTF">2026-10-27T12:16:00Z</dcterms:modified>
</cp:coreProperties>
</file>